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15927" w14:textId="0E736417" w:rsidR="003C5331" w:rsidRDefault="003C5331" w:rsidP="003C5331">
      <w:pPr>
        <w:jc w:val="center"/>
        <w:rPr>
          <w:sz w:val="28"/>
          <w:szCs w:val="28"/>
        </w:rPr>
      </w:pPr>
      <w:r>
        <w:rPr>
          <w:noProof/>
          <w:sz w:val="24"/>
          <w:szCs w:val="24"/>
        </w:rPr>
        <w:drawing>
          <wp:anchor distT="0" distB="0" distL="114300" distR="114300" simplePos="0" relativeHeight="251671552" behindDoc="0" locked="0" layoutInCell="1" allowOverlap="1" wp14:anchorId="736F5B79" wp14:editId="04DE3097">
            <wp:simplePos x="0" y="0"/>
            <wp:positionH relativeFrom="margin">
              <wp:posOffset>-542925</wp:posOffset>
            </wp:positionH>
            <wp:positionV relativeFrom="paragraph">
              <wp:posOffset>0</wp:posOffset>
            </wp:positionV>
            <wp:extent cx="6929755" cy="5238750"/>
            <wp:effectExtent l="0" t="0" r="0" b="0"/>
            <wp:wrapSquare wrapText="bothSides"/>
            <wp:docPr id="1565004747" name="Picture 156500474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aphical user interfac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29755" cy="523875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szCs w:val="24"/>
        </w:rPr>
        <mc:AlternateContent>
          <mc:Choice Requires="wps">
            <w:drawing>
              <wp:anchor distT="0" distB="0" distL="114300" distR="114300" simplePos="0" relativeHeight="251674624" behindDoc="0" locked="0" layoutInCell="1" allowOverlap="1" wp14:anchorId="1BE87DC0" wp14:editId="7D11CB69">
                <wp:simplePos x="0" y="0"/>
                <wp:positionH relativeFrom="margin">
                  <wp:posOffset>218440</wp:posOffset>
                </wp:positionH>
                <wp:positionV relativeFrom="paragraph">
                  <wp:posOffset>5694680</wp:posOffset>
                </wp:positionV>
                <wp:extent cx="5341620" cy="2275840"/>
                <wp:effectExtent l="0" t="0" r="11430" b="10160"/>
                <wp:wrapTopAndBottom/>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1620" cy="227584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183CC3C" w14:textId="185D10E9" w:rsidR="003C5331" w:rsidRDefault="003C5331" w:rsidP="003C5331">
                            <w:pPr>
                              <w:spacing w:after="0"/>
                              <w:jc w:val="center"/>
                              <w:rPr>
                                <w:b/>
                                <w:bCs/>
                                <w:color w:val="FFFFFF"/>
                                <w:sz w:val="28"/>
                                <w:szCs w:val="28"/>
                              </w:rPr>
                            </w:pPr>
                            <w:r w:rsidRPr="0056579C">
                              <w:rPr>
                                <w:b/>
                                <w:bCs/>
                                <w:color w:val="FFFFFF"/>
                                <w:sz w:val="28"/>
                                <w:szCs w:val="28"/>
                              </w:rPr>
                              <w:t xml:space="preserve">Verse of the day for Monday </w:t>
                            </w:r>
                            <w:r>
                              <w:rPr>
                                <w:b/>
                                <w:bCs/>
                                <w:color w:val="FFFFFF"/>
                                <w:sz w:val="28"/>
                                <w:szCs w:val="28"/>
                              </w:rPr>
                              <w:t>July 31</w:t>
                            </w:r>
                            <w:proofErr w:type="gramStart"/>
                            <w:r w:rsidRPr="0056579C">
                              <w:rPr>
                                <w:b/>
                                <w:bCs/>
                                <w:color w:val="FFFFFF"/>
                                <w:sz w:val="28"/>
                                <w:szCs w:val="28"/>
                              </w:rPr>
                              <w:t xml:space="preserve"> 2023</w:t>
                            </w:r>
                            <w:proofErr w:type="gramEnd"/>
                            <w:r w:rsidRPr="0056579C">
                              <w:rPr>
                                <w:b/>
                                <w:bCs/>
                                <w:color w:val="FFFFFF"/>
                                <w:sz w:val="28"/>
                                <w:szCs w:val="28"/>
                              </w:rPr>
                              <w:t xml:space="preserve"> – </w:t>
                            </w:r>
                            <w:r w:rsidR="000F27BD">
                              <w:rPr>
                                <w:b/>
                                <w:bCs/>
                                <w:color w:val="FFFFFF"/>
                                <w:sz w:val="28"/>
                                <w:szCs w:val="28"/>
                              </w:rPr>
                              <w:t>John 1: 12-13</w:t>
                            </w:r>
                          </w:p>
                          <w:p w14:paraId="09363754" w14:textId="77777777" w:rsidR="000F27BD" w:rsidRDefault="000F27BD" w:rsidP="003C5331">
                            <w:pPr>
                              <w:spacing w:after="0"/>
                              <w:jc w:val="center"/>
                              <w:rPr>
                                <w:b/>
                                <w:bCs/>
                                <w:color w:val="FFFFFF"/>
                                <w:sz w:val="28"/>
                                <w:szCs w:val="28"/>
                              </w:rPr>
                            </w:pPr>
                          </w:p>
                          <w:p w14:paraId="79D52906" w14:textId="351CCF0A" w:rsidR="003C5331" w:rsidRDefault="000F27BD" w:rsidP="003C5331">
                            <w:pPr>
                              <w:spacing w:after="0"/>
                              <w:jc w:val="center"/>
                              <w:rPr>
                                <w:b/>
                                <w:bCs/>
                                <w:color w:val="FFFFFF"/>
                                <w:sz w:val="28"/>
                                <w:szCs w:val="28"/>
                              </w:rPr>
                            </w:pPr>
                            <w:r w:rsidRPr="000F27BD">
                              <w:rPr>
                                <w:b/>
                                <w:bCs/>
                                <w:color w:val="FFFFFF"/>
                                <w:sz w:val="28"/>
                                <w:szCs w:val="28"/>
                              </w:rPr>
                              <w:t>To all who received [the Word, that is Jesus Christ], to those who believe in his name, he gave the right to become children of God — children born not of natural descent, nor of human decision or a husband's will, but born of God.</w:t>
                            </w:r>
                          </w:p>
                          <w:p w14:paraId="0E07713E" w14:textId="77777777" w:rsidR="000F27BD" w:rsidRPr="0056579C" w:rsidRDefault="000F27BD" w:rsidP="003C5331">
                            <w:pPr>
                              <w:spacing w:after="0"/>
                              <w:jc w:val="center"/>
                              <w:rPr>
                                <w:b/>
                                <w:bCs/>
                                <w:color w:val="FFFFFF"/>
                                <w:sz w:val="28"/>
                                <w:szCs w:val="28"/>
                              </w:rPr>
                            </w:pPr>
                          </w:p>
                          <w:p w14:paraId="0193CB29" w14:textId="5D55F000" w:rsidR="003C5331" w:rsidRPr="000D799D" w:rsidRDefault="003C5331" w:rsidP="003C5331">
                            <w:pPr>
                              <w:jc w:val="center"/>
                              <w:rPr>
                                <w:b/>
                                <w:bCs/>
                                <w:color w:val="FFFFFF" w:themeColor="background1"/>
                                <w:sz w:val="28"/>
                                <w:szCs w:val="28"/>
                              </w:rPr>
                            </w:pPr>
                            <w:r w:rsidRPr="000D799D">
                              <w:rPr>
                                <w:b/>
                                <w:bCs/>
                                <w:color w:val="FFFFFF" w:themeColor="background1"/>
                                <w:sz w:val="28"/>
                                <w:szCs w:val="28"/>
                              </w:rPr>
                              <w:t xml:space="preserve">Read </w:t>
                            </w:r>
                            <w:r w:rsidR="000F27BD">
                              <w:rPr>
                                <w:b/>
                                <w:bCs/>
                                <w:color w:val="FFFFFF" w:themeColor="background1"/>
                                <w:sz w:val="28"/>
                                <w:szCs w:val="28"/>
                              </w:rPr>
                              <w:t>John 1</w:t>
                            </w:r>
                            <w:r w:rsidRPr="000D799D">
                              <w:rPr>
                                <w:b/>
                                <w:bCs/>
                                <w:color w:val="FFFFFF" w:themeColor="background1"/>
                                <w:sz w:val="28"/>
                                <w:szCs w:val="28"/>
                              </w:rPr>
                              <w:t xml:space="preserve"> for meditation and inspiration.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E87DC0" id="Rectangle: Rounded Corners 3" o:spid="_x0000_s1026" style="position:absolute;left:0;text-align:left;margin-left:17.2pt;margin-top:448.4pt;width:420.6pt;height:179.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" fillcolor="#4472c4" strokecolor="#2f528f" strokeweight="1pt">
                <v:stroke joinstyle="miter"/>
                <v:path arrowok="t"/>
                <v:textbox>
                  <w:txbxContent>
                    <w:p w14:paraId="0183CC3C" w14:textId="185D10E9" w:rsidR="003C5331" w:rsidRDefault="003C5331" w:rsidP="003C5331">
                      <w:pPr>
                        <w:spacing w:after="0"/>
                        <w:jc w:val="center"/>
                        <w:rPr>
                          <w:b/>
                          <w:bCs/>
                          <w:color w:val="FFFFFF"/>
                          <w:sz w:val="28"/>
                          <w:szCs w:val="28"/>
                        </w:rPr>
                      </w:pPr>
                      <w:r w:rsidRPr="0056579C">
                        <w:rPr>
                          <w:b/>
                          <w:bCs/>
                          <w:color w:val="FFFFFF"/>
                          <w:sz w:val="28"/>
                          <w:szCs w:val="28"/>
                        </w:rPr>
                        <w:t xml:space="preserve">Verse of the day for Monday </w:t>
                      </w:r>
                      <w:r>
                        <w:rPr>
                          <w:b/>
                          <w:bCs/>
                          <w:color w:val="FFFFFF"/>
                          <w:sz w:val="28"/>
                          <w:szCs w:val="28"/>
                        </w:rPr>
                        <w:t>July 31</w:t>
                      </w:r>
                      <w:proofErr w:type="gramStart"/>
                      <w:r w:rsidRPr="0056579C">
                        <w:rPr>
                          <w:b/>
                          <w:bCs/>
                          <w:color w:val="FFFFFF"/>
                          <w:sz w:val="28"/>
                          <w:szCs w:val="28"/>
                        </w:rPr>
                        <w:t xml:space="preserve"> 2023</w:t>
                      </w:r>
                      <w:proofErr w:type="gramEnd"/>
                      <w:r w:rsidRPr="0056579C">
                        <w:rPr>
                          <w:b/>
                          <w:bCs/>
                          <w:color w:val="FFFFFF"/>
                          <w:sz w:val="28"/>
                          <w:szCs w:val="28"/>
                        </w:rPr>
                        <w:t xml:space="preserve"> – </w:t>
                      </w:r>
                      <w:r w:rsidR="000F27BD">
                        <w:rPr>
                          <w:b/>
                          <w:bCs/>
                          <w:color w:val="FFFFFF"/>
                          <w:sz w:val="28"/>
                          <w:szCs w:val="28"/>
                        </w:rPr>
                        <w:t>John 1: 12-13</w:t>
                      </w:r>
                    </w:p>
                    <w:p w14:paraId="09363754" w14:textId="77777777" w:rsidR="000F27BD" w:rsidRDefault="000F27BD" w:rsidP="003C5331">
                      <w:pPr>
                        <w:spacing w:after="0"/>
                        <w:jc w:val="center"/>
                        <w:rPr>
                          <w:b/>
                          <w:bCs/>
                          <w:color w:val="FFFFFF"/>
                          <w:sz w:val="28"/>
                          <w:szCs w:val="28"/>
                        </w:rPr>
                      </w:pPr>
                    </w:p>
                    <w:p w14:paraId="79D52906" w14:textId="351CCF0A" w:rsidR="003C5331" w:rsidRDefault="000F27BD" w:rsidP="003C5331">
                      <w:pPr>
                        <w:spacing w:after="0"/>
                        <w:jc w:val="center"/>
                        <w:rPr>
                          <w:b/>
                          <w:bCs/>
                          <w:color w:val="FFFFFF"/>
                          <w:sz w:val="28"/>
                          <w:szCs w:val="28"/>
                        </w:rPr>
                      </w:pPr>
                      <w:r w:rsidRPr="000F27BD">
                        <w:rPr>
                          <w:b/>
                          <w:bCs/>
                          <w:color w:val="FFFFFF"/>
                          <w:sz w:val="28"/>
                          <w:szCs w:val="28"/>
                        </w:rPr>
                        <w:t>To all who received [the Word, that is Jesus Christ], to those who believe in his name, he gave the right to become children of God — children born not of natural descent, nor of human decision or a husband's will, but born of God.</w:t>
                      </w:r>
                    </w:p>
                    <w:p w14:paraId="0E07713E" w14:textId="77777777" w:rsidR="000F27BD" w:rsidRPr="0056579C" w:rsidRDefault="000F27BD" w:rsidP="003C5331">
                      <w:pPr>
                        <w:spacing w:after="0"/>
                        <w:jc w:val="center"/>
                        <w:rPr>
                          <w:b/>
                          <w:bCs/>
                          <w:color w:val="FFFFFF"/>
                          <w:sz w:val="28"/>
                          <w:szCs w:val="28"/>
                        </w:rPr>
                      </w:pPr>
                    </w:p>
                    <w:p w14:paraId="0193CB29" w14:textId="5D55F000" w:rsidR="003C5331" w:rsidRPr="000D799D" w:rsidRDefault="003C5331" w:rsidP="003C5331">
                      <w:pPr>
                        <w:jc w:val="center"/>
                        <w:rPr>
                          <w:b/>
                          <w:bCs/>
                          <w:color w:val="FFFFFF" w:themeColor="background1"/>
                          <w:sz w:val="28"/>
                          <w:szCs w:val="28"/>
                        </w:rPr>
                      </w:pPr>
                      <w:r w:rsidRPr="000D799D">
                        <w:rPr>
                          <w:b/>
                          <w:bCs/>
                          <w:color w:val="FFFFFF" w:themeColor="background1"/>
                          <w:sz w:val="28"/>
                          <w:szCs w:val="28"/>
                        </w:rPr>
                        <w:t xml:space="preserve">Read </w:t>
                      </w:r>
                      <w:r w:rsidR="000F27BD">
                        <w:rPr>
                          <w:b/>
                          <w:bCs/>
                          <w:color w:val="FFFFFF" w:themeColor="background1"/>
                          <w:sz w:val="28"/>
                          <w:szCs w:val="28"/>
                        </w:rPr>
                        <w:t>John 1</w:t>
                      </w:r>
                      <w:r w:rsidRPr="000D799D">
                        <w:rPr>
                          <w:b/>
                          <w:bCs/>
                          <w:color w:val="FFFFFF" w:themeColor="background1"/>
                          <w:sz w:val="28"/>
                          <w:szCs w:val="28"/>
                        </w:rPr>
                        <w:t xml:space="preserve"> for meditation and inspiration.</w:t>
                      </w:r>
                    </w:p>
                  </w:txbxContent>
                </v:textbox>
                <w10:wrap type="topAndBottom" anchorx="margin"/>
              </v:roundrect>
            </w:pict>
          </mc:Fallback>
        </mc:AlternateContent>
      </w:r>
      <w:bookmarkStart w:id="0" w:name="_Hlk141102377"/>
      <w:bookmarkEnd w:id="0"/>
    </w:p>
    <w:p w14:paraId="04D5DF69" w14:textId="77777777" w:rsidR="003C5331" w:rsidRDefault="003C5331" w:rsidP="003C5331"/>
    <w:p w14:paraId="717DC37F" w14:textId="77777777" w:rsidR="00D44C71" w:rsidRDefault="00D44C71"/>
    <w:p w14:paraId="7ACD489C" w14:textId="77777777" w:rsidR="0030165A" w:rsidRDefault="0030165A"/>
    <w:p w14:paraId="0C010D79" w14:textId="77777777" w:rsidR="0030165A" w:rsidRDefault="0030165A"/>
    <w:p w14:paraId="6D1DDAB7" w14:textId="77777777" w:rsidR="0030165A" w:rsidRDefault="0030165A" w:rsidP="0030165A"/>
    <w:p w14:paraId="5DDC236A" w14:textId="035261C7" w:rsidR="0030165A" w:rsidRDefault="0030165A" w:rsidP="0030165A">
      <w:pPr>
        <w:jc w:val="center"/>
      </w:pPr>
      <w:r w:rsidRPr="0030165A">
        <w:rPr>
          <w:noProof/>
        </w:rPr>
        <w:drawing>
          <wp:inline distT="0" distB="0" distL="0" distR="0" wp14:anchorId="0A7DC099" wp14:editId="0750F7E9">
            <wp:extent cx="3467100" cy="2712561"/>
            <wp:effectExtent l="228600" t="228600" r="228600" b="2216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74255" cy="271815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0DDB84B0" w14:textId="1BC61170" w:rsidR="0030165A" w:rsidRPr="0030165A" w:rsidRDefault="00DB2B84" w:rsidP="0030165A">
      <w:pPr>
        <w:spacing w:before="100" w:beforeAutospacing="1" w:after="100" w:afterAutospacing="1" w:line="240" w:lineRule="auto"/>
        <w:jc w:val="center"/>
        <w:outlineLvl w:val="2"/>
        <w:rPr>
          <w:rFonts w:ascii="Times New Roman" w:eastAsia="Times New Roman" w:hAnsi="Times New Roman" w:cs="Times New Roman"/>
          <w:b/>
          <w:bCs/>
          <w:kern w:val="0"/>
          <w:sz w:val="36"/>
          <w:szCs w:val="36"/>
          <w14:ligatures w14:val="none"/>
        </w:rPr>
      </w:pPr>
      <w:r w:rsidRPr="00DB2B84">
        <w:rPr>
          <w:rFonts w:ascii="Times New Roman" w:eastAsia="Times New Roman" w:hAnsi="Times New Roman" w:cs="Times New Roman"/>
          <w:b/>
          <w:bCs/>
          <w:kern w:val="0"/>
          <w:sz w:val="36"/>
          <w:szCs w:val="36"/>
          <w14:ligatures w14:val="none"/>
        </w:rPr>
        <w:t xml:space="preserve">From the theater </w:t>
      </w:r>
      <w:r w:rsidR="0030165A" w:rsidRPr="0030165A">
        <w:rPr>
          <w:rFonts w:ascii="Times New Roman" w:eastAsia="Times New Roman" w:hAnsi="Times New Roman" w:cs="Times New Roman"/>
          <w:b/>
          <w:bCs/>
          <w:kern w:val="0"/>
          <w:sz w:val="36"/>
          <w:szCs w:val="36"/>
          <w14:ligatures w14:val="none"/>
        </w:rPr>
        <w:t>Thalia</w:t>
      </w:r>
      <w:r w:rsidR="0030165A" w:rsidRPr="00DB2B84">
        <w:rPr>
          <w:rFonts w:ascii="Times New Roman" w:eastAsia="Times New Roman" w:hAnsi="Times New Roman" w:cs="Times New Roman"/>
          <w:b/>
          <w:bCs/>
          <w:kern w:val="0"/>
          <w:sz w:val="36"/>
          <w:szCs w:val="36"/>
          <w14:ligatures w14:val="none"/>
        </w:rPr>
        <w:t xml:space="preserve"> (comedy)</w:t>
      </w:r>
      <w:r w:rsidR="0030165A" w:rsidRPr="0030165A">
        <w:rPr>
          <w:rFonts w:ascii="Times New Roman" w:eastAsia="Times New Roman" w:hAnsi="Times New Roman" w:cs="Times New Roman"/>
          <w:b/>
          <w:bCs/>
          <w:kern w:val="0"/>
          <w:sz w:val="36"/>
          <w:szCs w:val="36"/>
          <w14:ligatures w14:val="none"/>
        </w:rPr>
        <w:t xml:space="preserve"> and Melpomene</w:t>
      </w:r>
      <w:r w:rsidR="0030165A" w:rsidRPr="00DB2B84">
        <w:rPr>
          <w:rFonts w:ascii="Times New Roman" w:eastAsia="Times New Roman" w:hAnsi="Times New Roman" w:cs="Times New Roman"/>
          <w:b/>
          <w:bCs/>
          <w:kern w:val="0"/>
          <w:sz w:val="36"/>
          <w:szCs w:val="36"/>
          <w14:ligatures w14:val="none"/>
        </w:rPr>
        <w:t xml:space="preserve"> (tragedy)</w:t>
      </w:r>
    </w:p>
    <w:p w14:paraId="344B0AC8" w14:textId="2302BAFD" w:rsidR="00DB2B84" w:rsidRDefault="00DB2B84" w:rsidP="005A6BAD">
      <w:pPr>
        <w:spacing w:before="100" w:beforeAutospacing="1" w:after="100" w:afterAutospacing="1"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Dear </w:t>
      </w:r>
      <w:proofErr w:type="spellStart"/>
      <w:r>
        <w:rPr>
          <w:rFonts w:ascii="Times New Roman" w:eastAsia="Times New Roman" w:hAnsi="Times New Roman" w:cs="Times New Roman"/>
          <w:kern w:val="0"/>
          <w:sz w:val="28"/>
          <w:szCs w:val="28"/>
          <w14:ligatures w14:val="none"/>
        </w:rPr>
        <w:t>Lakesiders</w:t>
      </w:r>
      <w:proofErr w:type="spellEnd"/>
      <w:r>
        <w:rPr>
          <w:rFonts w:ascii="Times New Roman" w:eastAsia="Times New Roman" w:hAnsi="Times New Roman" w:cs="Times New Roman"/>
          <w:kern w:val="0"/>
          <w:sz w:val="28"/>
          <w:szCs w:val="28"/>
          <w14:ligatures w14:val="none"/>
        </w:rPr>
        <w:t xml:space="preserve"> and friends,</w:t>
      </w:r>
    </w:p>
    <w:p w14:paraId="3157C730" w14:textId="17CD3299" w:rsidR="00DB2B84" w:rsidRPr="00DB2B84" w:rsidRDefault="00DB2B84" w:rsidP="00144A41">
      <w:pPr>
        <w:spacing w:before="100" w:beforeAutospacing="1" w:after="100" w:afterAutospacing="1" w:line="240" w:lineRule="auto"/>
        <w:ind w:firstLine="720"/>
        <w:jc w:val="both"/>
        <w:rPr>
          <w:rFonts w:ascii="Times New Roman" w:eastAsia="Times New Roman" w:hAnsi="Times New Roman" w:cs="Times New Roman"/>
          <w:kern w:val="0"/>
          <w:sz w:val="28"/>
          <w:szCs w:val="28"/>
          <w14:ligatures w14:val="none"/>
        </w:rPr>
      </w:pPr>
      <w:r w:rsidRPr="00DB2B84">
        <w:rPr>
          <w:rFonts w:ascii="Times New Roman" w:eastAsia="Times New Roman" w:hAnsi="Times New Roman" w:cs="Times New Roman"/>
          <w:kern w:val="0"/>
          <w:sz w:val="28"/>
          <w:szCs w:val="28"/>
          <w14:ligatures w14:val="none"/>
        </w:rPr>
        <w:t>If you’ve ever been to the theater, you’ve seen them — the comedy and tragedy masks. These familiar laughing and crying faces pop up everywhere, staring up at you from playbills and acting company logos. The next time you see them, consider this: the drama masks have been a symbol of the theater for more than 2,500 years!</w:t>
      </w:r>
    </w:p>
    <w:p w14:paraId="07775936" w14:textId="0813EE5A" w:rsidR="0030165A" w:rsidRPr="00DB2B84" w:rsidRDefault="00DB2B84" w:rsidP="00144A41">
      <w:pPr>
        <w:spacing w:before="100" w:beforeAutospacing="1" w:after="100" w:afterAutospacing="1" w:line="240" w:lineRule="auto"/>
        <w:ind w:firstLine="720"/>
        <w:jc w:val="both"/>
        <w:rPr>
          <w:rFonts w:ascii="Times New Roman" w:eastAsia="Times New Roman" w:hAnsi="Times New Roman" w:cs="Times New Roman"/>
          <w:kern w:val="0"/>
          <w:sz w:val="28"/>
          <w:szCs w:val="28"/>
          <w14:ligatures w14:val="none"/>
        </w:rPr>
      </w:pPr>
      <w:r w:rsidRPr="00DB2B84">
        <w:rPr>
          <w:rFonts w:ascii="Times New Roman" w:eastAsia="Times New Roman" w:hAnsi="Times New Roman" w:cs="Times New Roman"/>
          <w:kern w:val="0"/>
          <w:sz w:val="28"/>
          <w:szCs w:val="28"/>
          <w14:ligatures w14:val="none"/>
        </w:rPr>
        <w:t xml:space="preserve">It all started in the city of Athens in the year 535 BC. The city had just built the first theater in the world — the iconic Theater of Dionysus. All the actors wore masks of different styles and expressions but only two remained until today. </w:t>
      </w:r>
      <w:r w:rsidR="0030165A" w:rsidRPr="0030165A">
        <w:rPr>
          <w:rFonts w:ascii="Times New Roman" w:eastAsia="Times New Roman" w:hAnsi="Times New Roman" w:cs="Times New Roman"/>
          <w:kern w:val="0"/>
          <w:sz w:val="28"/>
          <w:szCs w:val="28"/>
          <w14:ligatures w14:val="none"/>
        </w:rPr>
        <w:t xml:space="preserve">The names Thalia and Melpomene are references to two of the Greek Muses, the deities who were the source of inspiration for artists and musicians. Melpomene was the Muse of </w:t>
      </w:r>
      <w:r w:rsidR="005A6BAD">
        <w:rPr>
          <w:rFonts w:ascii="Times New Roman" w:eastAsia="Times New Roman" w:hAnsi="Times New Roman" w:cs="Times New Roman"/>
          <w:kern w:val="0"/>
          <w:sz w:val="28"/>
          <w:szCs w:val="28"/>
          <w14:ligatures w14:val="none"/>
        </w:rPr>
        <w:t>T</w:t>
      </w:r>
      <w:r w:rsidR="0030165A" w:rsidRPr="0030165A">
        <w:rPr>
          <w:rFonts w:ascii="Times New Roman" w:eastAsia="Times New Roman" w:hAnsi="Times New Roman" w:cs="Times New Roman"/>
          <w:kern w:val="0"/>
          <w:sz w:val="28"/>
          <w:szCs w:val="28"/>
          <w14:ligatures w14:val="none"/>
        </w:rPr>
        <w:t xml:space="preserve">ragedy, and Thalia was the Muse of </w:t>
      </w:r>
      <w:r w:rsidR="005A6BAD">
        <w:rPr>
          <w:rFonts w:ascii="Times New Roman" w:eastAsia="Times New Roman" w:hAnsi="Times New Roman" w:cs="Times New Roman"/>
          <w:kern w:val="0"/>
          <w:sz w:val="28"/>
          <w:szCs w:val="28"/>
          <w14:ligatures w14:val="none"/>
        </w:rPr>
        <w:t>C</w:t>
      </w:r>
      <w:r w:rsidR="0030165A" w:rsidRPr="0030165A">
        <w:rPr>
          <w:rFonts w:ascii="Times New Roman" w:eastAsia="Times New Roman" w:hAnsi="Times New Roman" w:cs="Times New Roman"/>
          <w:kern w:val="0"/>
          <w:sz w:val="28"/>
          <w:szCs w:val="28"/>
          <w14:ligatures w14:val="none"/>
        </w:rPr>
        <w:t>omedy. </w:t>
      </w:r>
    </w:p>
    <w:p w14:paraId="532409A2" w14:textId="4930F8E2" w:rsidR="0030165A" w:rsidRPr="00DB2B84" w:rsidRDefault="0030165A" w:rsidP="00144A41">
      <w:pPr>
        <w:spacing w:line="240" w:lineRule="auto"/>
        <w:ind w:firstLine="720"/>
        <w:jc w:val="both"/>
        <w:rPr>
          <w:rFonts w:ascii="Times New Roman" w:hAnsi="Times New Roman" w:cs="Times New Roman"/>
          <w:sz w:val="28"/>
          <w:szCs w:val="28"/>
        </w:rPr>
      </w:pPr>
      <w:r w:rsidRPr="00DB2B84">
        <w:rPr>
          <w:rFonts w:ascii="Times New Roman" w:hAnsi="Times New Roman" w:cs="Times New Roman"/>
          <w:sz w:val="28"/>
          <w:szCs w:val="28"/>
        </w:rPr>
        <w:lastRenderedPageBreak/>
        <w:t>Several years ago, a Gallup Poll reported that Americans are about equally divided on whether Jesus was fun-loving or somber. I wasn't among those polled, but if anyone were to ask, I would answer that I love the weeping Jesus and the joyful Jesus, both. I for one believe God loves equally the saint who dances with joy and the saint who weeps over the sins of humanity. But for many people, there is no one so dull as a saint.</w:t>
      </w:r>
    </w:p>
    <w:p w14:paraId="156D90CB" w14:textId="10964576" w:rsidR="0030165A" w:rsidRPr="00DB2B84" w:rsidRDefault="0030165A" w:rsidP="00144A41">
      <w:pPr>
        <w:spacing w:line="240" w:lineRule="auto"/>
        <w:ind w:firstLine="720"/>
        <w:jc w:val="both"/>
        <w:rPr>
          <w:rFonts w:ascii="Times New Roman" w:hAnsi="Times New Roman" w:cs="Times New Roman"/>
          <w:sz w:val="28"/>
          <w:szCs w:val="28"/>
        </w:rPr>
      </w:pPr>
      <w:r w:rsidRPr="00DB2B84">
        <w:rPr>
          <w:rFonts w:ascii="Times New Roman" w:hAnsi="Times New Roman" w:cs="Times New Roman"/>
          <w:sz w:val="28"/>
          <w:szCs w:val="28"/>
        </w:rPr>
        <w:t>Yet consider the Apostles Peter and Paul setting out on their great adventure to evangelize the world for the Love of Christ. Consider the classic example of risk-taking, free-spirited devotion to the Cause of Christ portrayed in the life of Francis of Assisi. Consider the Christian champions of human dignity and justice and brotherhood down through the Ages. The true picture of Evangelism is that of high adventure. It's a daring thing to set out to conquer with love a hate-filled world.</w:t>
      </w:r>
    </w:p>
    <w:p w14:paraId="6E4FB605" w14:textId="2E533887" w:rsidR="0030165A" w:rsidRDefault="0030165A" w:rsidP="00144A41">
      <w:pPr>
        <w:spacing w:line="240" w:lineRule="auto"/>
        <w:ind w:firstLine="720"/>
        <w:jc w:val="both"/>
        <w:rPr>
          <w:rFonts w:ascii="Times New Roman" w:hAnsi="Times New Roman" w:cs="Times New Roman"/>
          <w:sz w:val="28"/>
          <w:szCs w:val="28"/>
        </w:rPr>
      </w:pPr>
      <w:r w:rsidRPr="00DB2B84">
        <w:rPr>
          <w:rFonts w:ascii="Times New Roman" w:hAnsi="Times New Roman" w:cs="Times New Roman"/>
          <w:sz w:val="28"/>
          <w:szCs w:val="28"/>
        </w:rPr>
        <w:t xml:space="preserve">For the serious Christian, not just </w:t>
      </w:r>
      <w:r w:rsidR="00F73BBF">
        <w:rPr>
          <w:rFonts w:ascii="Times New Roman" w:hAnsi="Times New Roman" w:cs="Times New Roman"/>
          <w:sz w:val="28"/>
          <w:szCs w:val="28"/>
        </w:rPr>
        <w:t xml:space="preserve">the </w:t>
      </w:r>
      <w:r w:rsidRPr="00DB2B84">
        <w:rPr>
          <w:rFonts w:ascii="Times New Roman" w:hAnsi="Times New Roman" w:cs="Times New Roman"/>
          <w:sz w:val="28"/>
          <w:szCs w:val="28"/>
        </w:rPr>
        <w:t>religio</w:t>
      </w:r>
      <w:r w:rsidR="00F73BBF">
        <w:rPr>
          <w:rFonts w:ascii="Times New Roman" w:hAnsi="Times New Roman" w:cs="Times New Roman"/>
          <w:sz w:val="28"/>
          <w:szCs w:val="28"/>
        </w:rPr>
        <w:t>us</w:t>
      </w:r>
      <w:r w:rsidRPr="00DB2B84">
        <w:rPr>
          <w:rFonts w:ascii="Times New Roman" w:hAnsi="Times New Roman" w:cs="Times New Roman"/>
          <w:sz w:val="28"/>
          <w:szCs w:val="28"/>
        </w:rPr>
        <w:t xml:space="preserve"> but the whole of life is transformed from routine to adventure. There's a big difference between doing a job because you need the paycheck and doing a job because you are honestly interested in the work.</w:t>
      </w:r>
      <w:r w:rsidR="00F73BBF">
        <w:rPr>
          <w:rFonts w:ascii="Times New Roman" w:hAnsi="Times New Roman" w:cs="Times New Roman"/>
          <w:sz w:val="28"/>
          <w:szCs w:val="28"/>
        </w:rPr>
        <w:t xml:space="preserve"> </w:t>
      </w:r>
      <w:r w:rsidRPr="00DB2B84">
        <w:rPr>
          <w:rFonts w:ascii="Times New Roman" w:hAnsi="Times New Roman" w:cs="Times New Roman"/>
          <w:sz w:val="28"/>
          <w:szCs w:val="28"/>
        </w:rPr>
        <w:t xml:space="preserve">There's a big difference between studying to pass an exam and studying because you really want to know. There's a big difference </w:t>
      </w:r>
      <w:r w:rsidR="00DB2B84">
        <w:rPr>
          <w:rFonts w:ascii="Times New Roman" w:hAnsi="Times New Roman" w:cs="Times New Roman"/>
          <w:sz w:val="28"/>
          <w:szCs w:val="28"/>
        </w:rPr>
        <w:t xml:space="preserve">between writing the word Christian on a form where it asks for your religion and living the Christian life with </w:t>
      </w:r>
      <w:proofErr w:type="gramStart"/>
      <w:r w:rsidR="00DB2B84">
        <w:rPr>
          <w:rFonts w:ascii="Times New Roman" w:hAnsi="Times New Roman" w:cs="Times New Roman"/>
          <w:sz w:val="28"/>
          <w:szCs w:val="28"/>
        </w:rPr>
        <w:t>all of</w:t>
      </w:r>
      <w:proofErr w:type="gramEnd"/>
      <w:r w:rsidR="00DB2B84">
        <w:rPr>
          <w:rFonts w:ascii="Times New Roman" w:hAnsi="Times New Roman" w:cs="Times New Roman"/>
          <w:sz w:val="28"/>
          <w:szCs w:val="28"/>
        </w:rPr>
        <w:t xml:space="preserve"> it</w:t>
      </w:r>
      <w:r w:rsidR="00EA090F">
        <w:rPr>
          <w:rFonts w:ascii="Times New Roman" w:hAnsi="Times New Roman" w:cs="Times New Roman"/>
          <w:sz w:val="28"/>
          <w:szCs w:val="28"/>
        </w:rPr>
        <w:t>s</w:t>
      </w:r>
      <w:r w:rsidR="00DB2B84">
        <w:rPr>
          <w:rFonts w:ascii="Times New Roman" w:hAnsi="Times New Roman" w:cs="Times New Roman"/>
          <w:sz w:val="28"/>
          <w:szCs w:val="28"/>
        </w:rPr>
        <w:t xml:space="preserve"> tragedy and comedy, it</w:t>
      </w:r>
      <w:r w:rsidR="00EA090F">
        <w:rPr>
          <w:rFonts w:ascii="Times New Roman" w:hAnsi="Times New Roman" w:cs="Times New Roman"/>
          <w:sz w:val="28"/>
          <w:szCs w:val="28"/>
        </w:rPr>
        <w:t>s</w:t>
      </w:r>
      <w:r w:rsidR="00DB2B84">
        <w:rPr>
          <w:rFonts w:ascii="Times New Roman" w:hAnsi="Times New Roman" w:cs="Times New Roman"/>
          <w:sz w:val="28"/>
          <w:szCs w:val="28"/>
        </w:rPr>
        <w:t xml:space="preserve"> ups and downs, it</w:t>
      </w:r>
      <w:r w:rsidR="00EA090F">
        <w:rPr>
          <w:rFonts w:ascii="Times New Roman" w:hAnsi="Times New Roman" w:cs="Times New Roman"/>
          <w:sz w:val="28"/>
          <w:szCs w:val="28"/>
        </w:rPr>
        <w:t>s</w:t>
      </w:r>
      <w:r w:rsidR="00DB2B84">
        <w:rPr>
          <w:rFonts w:ascii="Times New Roman" w:hAnsi="Times New Roman" w:cs="Times New Roman"/>
          <w:sz w:val="28"/>
          <w:szCs w:val="28"/>
        </w:rPr>
        <w:t xml:space="preserve"> heartaches and hysterical laughs, joys and sorrows. </w:t>
      </w:r>
    </w:p>
    <w:p w14:paraId="6443174D" w14:textId="5D11795B" w:rsidR="00DB2B84" w:rsidRDefault="00DB2B84" w:rsidP="00144A41">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Yes, Jesus, I am sure</w:t>
      </w:r>
      <w:r w:rsidR="00EA090F">
        <w:rPr>
          <w:rFonts w:ascii="Times New Roman" w:hAnsi="Times New Roman" w:cs="Times New Roman"/>
          <w:sz w:val="28"/>
          <w:szCs w:val="28"/>
        </w:rPr>
        <w:t>,</w:t>
      </w:r>
      <w:r>
        <w:rPr>
          <w:rFonts w:ascii="Times New Roman" w:hAnsi="Times New Roman" w:cs="Times New Roman"/>
          <w:sz w:val="28"/>
          <w:szCs w:val="28"/>
        </w:rPr>
        <w:t xml:space="preserve"> felt the fullness of life. He is laughing and crying with us as we walk down our own pathway of life with all the beautiful vistas and the thorny steps.</w:t>
      </w:r>
    </w:p>
    <w:p w14:paraId="7B09767B" w14:textId="40E73E77" w:rsidR="00DB2B84" w:rsidRDefault="00C0446A" w:rsidP="005A6BAD">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1" locked="0" layoutInCell="1" allowOverlap="1" wp14:anchorId="6712BB2E" wp14:editId="6CBFD8E3">
            <wp:simplePos x="0" y="0"/>
            <wp:positionH relativeFrom="column">
              <wp:posOffset>2257425</wp:posOffset>
            </wp:positionH>
            <wp:positionV relativeFrom="paragraph">
              <wp:posOffset>-34291</wp:posOffset>
            </wp:positionV>
            <wp:extent cx="3499302" cy="3152775"/>
            <wp:effectExtent l="0" t="0" r="6350" b="0"/>
            <wp:wrapTight wrapText="bothSides">
              <wp:wrapPolygon edited="0">
                <wp:start x="0" y="0"/>
                <wp:lineTo x="0" y="21404"/>
                <wp:lineTo x="21522" y="21404"/>
                <wp:lineTo x="21522" y="0"/>
                <wp:lineTo x="0" y="0"/>
              </wp:wrapPolygon>
            </wp:wrapTight>
            <wp:docPr id="19820155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0395" cy="3153760"/>
                    </a:xfrm>
                    <a:prstGeom prst="rect">
                      <a:avLst/>
                    </a:prstGeom>
                    <a:noFill/>
                  </pic:spPr>
                </pic:pic>
              </a:graphicData>
            </a:graphic>
            <wp14:sizeRelH relativeFrom="margin">
              <wp14:pctWidth>0</wp14:pctWidth>
            </wp14:sizeRelH>
            <wp14:sizeRelV relativeFrom="margin">
              <wp14:pctHeight>0</wp14:pctHeight>
            </wp14:sizeRelV>
          </wp:anchor>
        </w:drawing>
      </w:r>
      <w:r w:rsidR="00DB2B84">
        <w:rPr>
          <w:rFonts w:ascii="Times New Roman" w:hAnsi="Times New Roman" w:cs="Times New Roman"/>
          <w:sz w:val="28"/>
          <w:szCs w:val="28"/>
        </w:rPr>
        <w:t>In the fullness of life,</w:t>
      </w:r>
    </w:p>
    <w:p w14:paraId="3AFD002F" w14:textId="0F581340" w:rsidR="000F4C1B" w:rsidRDefault="00C64D47" w:rsidP="00DB2B84">
      <w:pPr>
        <w:spacing w:line="48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7696" behindDoc="1" locked="0" layoutInCell="1" allowOverlap="1" wp14:anchorId="66FB96E2" wp14:editId="66E16B1A">
            <wp:simplePos x="0" y="0"/>
            <wp:positionH relativeFrom="column">
              <wp:posOffset>104775</wp:posOffset>
            </wp:positionH>
            <wp:positionV relativeFrom="paragraph">
              <wp:posOffset>285750</wp:posOffset>
            </wp:positionV>
            <wp:extent cx="787400" cy="533400"/>
            <wp:effectExtent l="0" t="0" r="0" b="0"/>
            <wp:wrapTight wrapText="bothSides">
              <wp:wrapPolygon edited="0">
                <wp:start x="0" y="0"/>
                <wp:lineTo x="0" y="20829"/>
                <wp:lineTo x="20903" y="20829"/>
                <wp:lineTo x="20903" y="0"/>
                <wp:lineTo x="0" y="0"/>
              </wp:wrapPolygon>
            </wp:wrapTight>
            <wp:docPr id="334774330" name="Picture 6" descr="A close-up of a sign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74330" name="Picture 6" descr="A close-up of a signature&#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787400" cy="533400"/>
                    </a:xfrm>
                    <a:prstGeom prst="rect">
                      <a:avLst/>
                    </a:prstGeom>
                  </pic:spPr>
                </pic:pic>
              </a:graphicData>
            </a:graphic>
          </wp:anchor>
        </w:drawing>
      </w:r>
    </w:p>
    <w:p w14:paraId="2DEA236E" w14:textId="12E3A6AC" w:rsidR="00C64D47" w:rsidRDefault="00C64D47" w:rsidP="00DB2B84">
      <w:pPr>
        <w:spacing w:line="480" w:lineRule="auto"/>
        <w:rPr>
          <w:rFonts w:ascii="Times New Roman" w:hAnsi="Times New Roman" w:cs="Times New Roman"/>
          <w:sz w:val="28"/>
          <w:szCs w:val="28"/>
        </w:rPr>
      </w:pPr>
    </w:p>
    <w:p w14:paraId="5714C799" w14:textId="705794AE" w:rsidR="00DB2B84" w:rsidRDefault="00DB2B84" w:rsidP="00DB2B84">
      <w:pPr>
        <w:spacing w:line="480" w:lineRule="auto"/>
        <w:rPr>
          <w:rFonts w:ascii="Times New Roman" w:hAnsi="Times New Roman" w:cs="Times New Roman"/>
          <w:sz w:val="28"/>
          <w:szCs w:val="28"/>
        </w:rPr>
      </w:pPr>
      <w:r>
        <w:rPr>
          <w:rFonts w:ascii="Times New Roman" w:hAnsi="Times New Roman" w:cs="Times New Roman"/>
          <w:sz w:val="28"/>
          <w:szCs w:val="28"/>
        </w:rPr>
        <w:t>Roger</w:t>
      </w:r>
    </w:p>
    <w:p w14:paraId="1DB035C8" w14:textId="2F2DA828" w:rsidR="00E5557C" w:rsidRDefault="00C11FA0" w:rsidP="00E5557C">
      <w:pPr>
        <w:spacing w:line="48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43904" behindDoc="1" locked="0" layoutInCell="1" allowOverlap="1" wp14:anchorId="118EA509" wp14:editId="544C1509">
            <wp:simplePos x="0" y="0"/>
            <wp:positionH relativeFrom="column">
              <wp:posOffset>619125</wp:posOffset>
            </wp:positionH>
            <wp:positionV relativeFrom="paragraph">
              <wp:posOffset>0</wp:posOffset>
            </wp:positionV>
            <wp:extent cx="4391025" cy="3217994"/>
            <wp:effectExtent l="0" t="0" r="0" b="1905"/>
            <wp:wrapTight wrapText="bothSides">
              <wp:wrapPolygon edited="0">
                <wp:start x="0" y="0"/>
                <wp:lineTo x="0" y="21485"/>
                <wp:lineTo x="21459" y="21485"/>
                <wp:lineTo x="21459" y="0"/>
                <wp:lineTo x="0" y="0"/>
              </wp:wrapPolygon>
            </wp:wrapTight>
            <wp:docPr id="1243355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1025" cy="3217994"/>
                    </a:xfrm>
                    <a:prstGeom prst="rect">
                      <a:avLst/>
                    </a:prstGeom>
                    <a:noFill/>
                  </pic:spPr>
                </pic:pic>
              </a:graphicData>
            </a:graphic>
          </wp:anchor>
        </w:drawing>
      </w:r>
      <w:r w:rsidR="002B5DCD">
        <w:rPr>
          <w:rFonts w:ascii="Times New Roman" w:hAnsi="Times New Roman" w:cs="Times New Roman"/>
          <w:noProof/>
          <w:sz w:val="28"/>
          <w:szCs w:val="28"/>
        </w:rPr>
        <w:drawing>
          <wp:anchor distT="0" distB="0" distL="114300" distR="114300" simplePos="0" relativeHeight="251654144" behindDoc="1" locked="0" layoutInCell="1" allowOverlap="1" wp14:anchorId="7C906695" wp14:editId="6C8FC139">
            <wp:simplePos x="0" y="0"/>
            <wp:positionH relativeFrom="column">
              <wp:posOffset>-346075</wp:posOffset>
            </wp:positionH>
            <wp:positionV relativeFrom="paragraph">
              <wp:posOffset>3197225</wp:posOffset>
            </wp:positionV>
            <wp:extent cx="6042025" cy="4531519"/>
            <wp:effectExtent l="0" t="0" r="0" b="2540"/>
            <wp:wrapTight wrapText="bothSides">
              <wp:wrapPolygon edited="0">
                <wp:start x="0" y="0"/>
                <wp:lineTo x="0" y="21521"/>
                <wp:lineTo x="21521" y="21521"/>
                <wp:lineTo x="21521" y="0"/>
                <wp:lineTo x="0" y="0"/>
              </wp:wrapPolygon>
            </wp:wrapTight>
            <wp:docPr id="12549589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42025" cy="4531519"/>
                    </a:xfrm>
                    <a:prstGeom prst="rect">
                      <a:avLst/>
                    </a:prstGeom>
                    <a:noFill/>
                  </pic:spPr>
                </pic:pic>
              </a:graphicData>
            </a:graphic>
            <wp14:sizeRelH relativeFrom="margin">
              <wp14:pctWidth>0</wp14:pctWidth>
            </wp14:sizeRelH>
            <wp14:sizeRelV relativeFrom="margin">
              <wp14:pctHeight>0</wp14:pctHeight>
            </wp14:sizeRelV>
          </wp:anchor>
        </w:drawing>
      </w:r>
    </w:p>
    <w:p w14:paraId="45C4F585" w14:textId="77777777" w:rsidR="00737BF8" w:rsidRPr="00737BF8" w:rsidRDefault="00737BF8" w:rsidP="00737BF8">
      <w:pPr>
        <w:rPr>
          <w:rFonts w:ascii="Times New Roman" w:hAnsi="Times New Roman" w:cs="Times New Roman"/>
          <w:sz w:val="28"/>
          <w:szCs w:val="28"/>
        </w:rPr>
      </w:pPr>
    </w:p>
    <w:p w14:paraId="4D9B8770" w14:textId="381D596A" w:rsidR="00737BF8" w:rsidRPr="00737BF8" w:rsidRDefault="00737BF8" w:rsidP="00737BF8">
      <w:pPr>
        <w:rPr>
          <w:rFonts w:ascii="Times New Roman" w:hAnsi="Times New Roman" w:cs="Times New Roman"/>
          <w:sz w:val="28"/>
          <w:szCs w:val="28"/>
        </w:rPr>
      </w:pPr>
    </w:p>
    <w:p w14:paraId="567F3CCA" w14:textId="77777777" w:rsidR="00737BF8" w:rsidRPr="00737BF8" w:rsidRDefault="00737BF8" w:rsidP="00737BF8">
      <w:pPr>
        <w:rPr>
          <w:rFonts w:ascii="Times New Roman" w:hAnsi="Times New Roman" w:cs="Times New Roman"/>
          <w:sz w:val="28"/>
          <w:szCs w:val="28"/>
        </w:rPr>
      </w:pPr>
    </w:p>
    <w:p w14:paraId="00DBB53B" w14:textId="77777777" w:rsidR="00737BF8" w:rsidRPr="00737BF8" w:rsidRDefault="00737BF8" w:rsidP="00737BF8">
      <w:pPr>
        <w:rPr>
          <w:rFonts w:ascii="Times New Roman" w:hAnsi="Times New Roman" w:cs="Times New Roman"/>
          <w:sz w:val="28"/>
          <w:szCs w:val="28"/>
        </w:rPr>
      </w:pPr>
    </w:p>
    <w:p w14:paraId="1258C789" w14:textId="77777777" w:rsidR="00737BF8" w:rsidRPr="00737BF8" w:rsidRDefault="00737BF8" w:rsidP="00737BF8">
      <w:pPr>
        <w:rPr>
          <w:rFonts w:ascii="Times New Roman" w:hAnsi="Times New Roman" w:cs="Times New Roman"/>
          <w:sz w:val="28"/>
          <w:szCs w:val="28"/>
        </w:rPr>
      </w:pPr>
    </w:p>
    <w:p w14:paraId="4FB0EA52" w14:textId="77777777" w:rsidR="00737BF8" w:rsidRPr="00737BF8" w:rsidRDefault="00737BF8" w:rsidP="00737BF8">
      <w:pPr>
        <w:rPr>
          <w:rFonts w:ascii="Times New Roman" w:hAnsi="Times New Roman" w:cs="Times New Roman"/>
          <w:sz w:val="28"/>
          <w:szCs w:val="28"/>
        </w:rPr>
      </w:pPr>
    </w:p>
    <w:p w14:paraId="7697BB53" w14:textId="77777777" w:rsidR="00737BF8" w:rsidRPr="00737BF8" w:rsidRDefault="00737BF8" w:rsidP="00737BF8">
      <w:pPr>
        <w:rPr>
          <w:rFonts w:ascii="Times New Roman" w:hAnsi="Times New Roman" w:cs="Times New Roman"/>
          <w:sz w:val="28"/>
          <w:szCs w:val="28"/>
        </w:rPr>
      </w:pPr>
    </w:p>
    <w:p w14:paraId="60993E45" w14:textId="77777777" w:rsidR="00737BF8" w:rsidRPr="00737BF8" w:rsidRDefault="00737BF8" w:rsidP="00737BF8">
      <w:pPr>
        <w:rPr>
          <w:rFonts w:ascii="Times New Roman" w:hAnsi="Times New Roman" w:cs="Times New Roman"/>
          <w:sz w:val="28"/>
          <w:szCs w:val="28"/>
        </w:rPr>
      </w:pPr>
    </w:p>
    <w:p w14:paraId="02427913" w14:textId="7CC591CA" w:rsidR="00737BF8" w:rsidRPr="00737BF8" w:rsidRDefault="00737BF8" w:rsidP="00737BF8">
      <w:pPr>
        <w:rPr>
          <w:rFonts w:ascii="Times New Roman" w:hAnsi="Times New Roman" w:cs="Times New Roman"/>
          <w:sz w:val="28"/>
          <w:szCs w:val="28"/>
        </w:rPr>
      </w:pPr>
    </w:p>
    <w:sectPr w:rsidR="00737BF8" w:rsidRPr="00737B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A455B"/>
    <w:multiLevelType w:val="hybridMultilevel"/>
    <w:tmpl w:val="DAC6651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0CD2BA9"/>
    <w:multiLevelType w:val="hybridMultilevel"/>
    <w:tmpl w:val="139E0CB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4484E95A">
      <w:start w:val="1"/>
      <w:numFmt w:val="lowerLetter"/>
      <w:lvlText w:val="%3."/>
      <w:lvlJc w:val="left"/>
      <w:pPr>
        <w:ind w:left="1440" w:hanging="360"/>
      </w:pPr>
      <w:rPr>
        <w:rFonts w:hint="default"/>
        <w:b/>
        <w:i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89327660">
    <w:abstractNumId w:val="1"/>
  </w:num>
  <w:num w:numId="2" w16cid:durableId="3576604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65A"/>
    <w:rsid w:val="000F27BD"/>
    <w:rsid w:val="000F4C1B"/>
    <w:rsid w:val="00144A41"/>
    <w:rsid w:val="002B5DCD"/>
    <w:rsid w:val="002B628E"/>
    <w:rsid w:val="002F2F49"/>
    <w:rsid w:val="0030165A"/>
    <w:rsid w:val="00315A9D"/>
    <w:rsid w:val="00325EBA"/>
    <w:rsid w:val="00395DF6"/>
    <w:rsid w:val="003C5331"/>
    <w:rsid w:val="004222ED"/>
    <w:rsid w:val="0048635F"/>
    <w:rsid w:val="004C0E62"/>
    <w:rsid w:val="004F0A54"/>
    <w:rsid w:val="004F7636"/>
    <w:rsid w:val="00587B40"/>
    <w:rsid w:val="005A6BAD"/>
    <w:rsid w:val="005D3C3F"/>
    <w:rsid w:val="00634938"/>
    <w:rsid w:val="00737BF8"/>
    <w:rsid w:val="007F61CA"/>
    <w:rsid w:val="00845193"/>
    <w:rsid w:val="008B5106"/>
    <w:rsid w:val="00C01515"/>
    <w:rsid w:val="00C0446A"/>
    <w:rsid w:val="00C11FA0"/>
    <w:rsid w:val="00C43E5F"/>
    <w:rsid w:val="00C64D47"/>
    <w:rsid w:val="00C865D9"/>
    <w:rsid w:val="00D44C71"/>
    <w:rsid w:val="00D72FDE"/>
    <w:rsid w:val="00DB2B84"/>
    <w:rsid w:val="00E5557C"/>
    <w:rsid w:val="00EA090F"/>
    <w:rsid w:val="00F73BBF"/>
    <w:rsid w:val="00F743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89D14"/>
  <w15:chartTrackingRefBased/>
  <w15:docId w15:val="{9C7939A4-CCB9-4704-BED7-9DA100E1D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104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392</Words>
  <Characters>2236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Richardson</dc:creator>
  <cp:keywords/>
  <dc:description/>
  <cp:lastModifiedBy>office</cp:lastModifiedBy>
  <cp:revision>4</cp:revision>
  <cp:lastPrinted>2023-07-31T18:24:00Z</cp:lastPrinted>
  <dcterms:created xsi:type="dcterms:W3CDTF">2023-07-31T19:03:00Z</dcterms:created>
  <dcterms:modified xsi:type="dcterms:W3CDTF">2023-07-31T19:04:00Z</dcterms:modified>
</cp:coreProperties>
</file>